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3C43F" w14:textId="77777777" w:rsidR="00FF6607" w:rsidRPr="00FF6607" w:rsidRDefault="00FF6607" w:rsidP="00FF6607">
      <w:pPr>
        <w:rPr>
          <w:b/>
          <w:bCs/>
        </w:rPr>
      </w:pPr>
      <w:r w:rsidRPr="00FF6607">
        <w:rPr>
          <w:rFonts w:ascii="Segoe UI Emoji" w:hAnsi="Segoe UI Emoji" w:cs="Segoe UI Emoji"/>
          <w:b/>
          <w:bCs/>
        </w:rPr>
        <w:t>🧭</w:t>
      </w:r>
      <w:r w:rsidRPr="00FF6607">
        <w:rPr>
          <w:b/>
          <w:bCs/>
        </w:rPr>
        <w:t xml:space="preserve"> 5. Les Hollandais et la VOC : marchands protestants et chasseurs de catholiques</w:t>
      </w:r>
    </w:p>
    <w:p w14:paraId="66DC8A7D" w14:textId="77777777" w:rsidR="00FF6607" w:rsidRPr="00FF6607" w:rsidRDefault="00FF6607" w:rsidP="00FF6607">
      <w:r w:rsidRPr="00FF6607">
        <w:t xml:space="preserve">Quand les Hollandais débarquent à Cochin, en </w:t>
      </w:r>
      <w:r w:rsidRPr="00FF6607">
        <w:rPr>
          <w:b/>
          <w:bCs/>
        </w:rPr>
        <w:t>1663</w:t>
      </w:r>
      <w:r w:rsidRPr="00FF6607">
        <w:t xml:space="preserve">, ils ne viennent pas en pèlerinage. Eux, ce qu’ils veulent, c’est </w:t>
      </w:r>
      <w:r w:rsidRPr="00FF6607">
        <w:rPr>
          <w:b/>
          <w:bCs/>
        </w:rPr>
        <w:t>du poivre, du clou de girofle, de la cannelle, du sucre, du bois, du profit</w:t>
      </w:r>
      <w:r w:rsidRPr="00FF6607">
        <w:t>. Et surtout… la place des Portugais.</w:t>
      </w:r>
    </w:p>
    <w:p w14:paraId="35B9C2F0" w14:textId="77777777" w:rsidR="00FF6607" w:rsidRPr="00FF6607" w:rsidRDefault="00FF6607" w:rsidP="00FF6607">
      <w:r w:rsidRPr="00FF6607">
        <w:t xml:space="preserve">À l’époque, les Provinces-Unies (c’est comme ça qu’on appelle les Pays-Bas) sont un petit pays, mais avec </w:t>
      </w:r>
      <w:r w:rsidRPr="00FF6607">
        <w:rPr>
          <w:b/>
          <w:bCs/>
        </w:rPr>
        <w:t>de grandes idées et d’immenses bateaux</w:t>
      </w:r>
      <w:r w:rsidRPr="00FF6607">
        <w:t xml:space="preserve">. Ils créent une entreprise absolument géniale — ou terrifiante, c’est selon : la </w:t>
      </w:r>
      <w:r w:rsidRPr="00FF6607">
        <w:rPr>
          <w:b/>
          <w:bCs/>
        </w:rPr>
        <w:t>VOC</w:t>
      </w:r>
      <w:r w:rsidRPr="00FF6607">
        <w:t>, ou “</w:t>
      </w:r>
      <w:proofErr w:type="spellStart"/>
      <w:r w:rsidRPr="00FF6607">
        <w:t>Vereenigde</w:t>
      </w:r>
      <w:proofErr w:type="spellEnd"/>
      <w:r w:rsidRPr="00FF6607">
        <w:t xml:space="preserve"> </w:t>
      </w:r>
      <w:proofErr w:type="spellStart"/>
      <w:r w:rsidRPr="00FF6607">
        <w:t>Oostindische</w:t>
      </w:r>
      <w:proofErr w:type="spellEnd"/>
      <w:r w:rsidRPr="00FF6607">
        <w:t xml:space="preserve"> Compagnie”... ce qui veut dire </w:t>
      </w:r>
      <w:r w:rsidRPr="00FF6607">
        <w:rPr>
          <w:b/>
          <w:bCs/>
        </w:rPr>
        <w:t>Compagnie néerlandaise des Indes orientales</w:t>
      </w:r>
      <w:r w:rsidRPr="00FF6607">
        <w:t>.</w:t>
      </w:r>
    </w:p>
    <w:p w14:paraId="32784FC0" w14:textId="77777777" w:rsidR="00FF6607" w:rsidRPr="00FF6607" w:rsidRDefault="00FF6607" w:rsidP="00FF6607">
      <w:r w:rsidRPr="00FF6607">
        <w:t xml:space="preserve">La VOC, c’est un mélange entre </w:t>
      </w:r>
      <w:r w:rsidRPr="00FF6607">
        <w:rPr>
          <w:b/>
          <w:bCs/>
        </w:rPr>
        <w:t>Amazon, l’armée, un ministère, une banque, et un gang de pirates bien habillés</w:t>
      </w:r>
      <w:r w:rsidRPr="00FF6607">
        <w:t>. Elle a des bateaux, des soldats, des comptoirs, des comptables, des espions… Et elle peut faire la guerre, signer des traités, lever des impôts.</w:t>
      </w:r>
    </w:p>
    <w:p w14:paraId="4C983511" w14:textId="77777777" w:rsidR="00FF6607" w:rsidRPr="00FF6607" w:rsidRDefault="00FF6607" w:rsidP="00FF6607">
      <w:r w:rsidRPr="00FF6607">
        <w:t xml:space="preserve">Donc quand elle arrive à Cochin, elle ne discute pas. Elle </w:t>
      </w:r>
      <w:r w:rsidRPr="00FF6607">
        <w:rPr>
          <w:b/>
          <w:bCs/>
        </w:rPr>
        <w:t>dégage les Portugais</w:t>
      </w:r>
      <w:r w:rsidRPr="00FF6607">
        <w:t xml:space="preserve">, rase leurs églises (trop baroques, trop papistes, trop ornées), et construit à la place des </w:t>
      </w:r>
      <w:r w:rsidRPr="00FF6607">
        <w:rPr>
          <w:b/>
          <w:bCs/>
        </w:rPr>
        <w:t>églises protestantes</w:t>
      </w:r>
      <w:r w:rsidRPr="00FF6607">
        <w:t xml:space="preserve"> toutes sobres, toutes propres, toutes en brique bien rangée. La simplicité protestante : pas de statues, pas de dorures, mais beaucoup de registres et de silence.</w:t>
      </w:r>
    </w:p>
    <w:p w14:paraId="0638AF7C" w14:textId="77777777" w:rsidR="00FF6607" w:rsidRPr="00FF6607" w:rsidRDefault="00FF6607" w:rsidP="00FF6607">
      <w:r w:rsidRPr="00FF6607">
        <w:t xml:space="preserve">Et sur les murs ? Des </w:t>
      </w:r>
      <w:r w:rsidRPr="00FF6607">
        <w:rPr>
          <w:b/>
          <w:bCs/>
        </w:rPr>
        <w:t>logos</w:t>
      </w:r>
      <w:r w:rsidRPr="00FF6607">
        <w:t xml:space="preserve">. Oui, des </w:t>
      </w:r>
      <w:r w:rsidRPr="00FF6607">
        <w:rPr>
          <w:b/>
          <w:bCs/>
        </w:rPr>
        <w:t>logos de la VOC</w:t>
      </w:r>
      <w:r w:rsidRPr="00FF6607">
        <w:t xml:space="preserve">, comme une marque gravée dans la pierre. Tu les vois encore aujourd’hui, si tu lèves un peu la tête. Pas de croix, mais un </w:t>
      </w:r>
      <w:r w:rsidRPr="00FF6607">
        <w:rPr>
          <w:b/>
          <w:bCs/>
        </w:rPr>
        <w:t>V géant entrelacé avec un O et un C</w:t>
      </w:r>
      <w:r w:rsidRPr="00FF6607">
        <w:t>. L’entreprise avant la foi.</w:t>
      </w:r>
    </w:p>
    <w:p w14:paraId="47B0E783" w14:textId="77777777" w:rsidR="00FF6607" w:rsidRPr="00FF6607" w:rsidRDefault="00FF6607" w:rsidP="00FF6607">
      <w:r w:rsidRPr="00FF6607">
        <w:t xml:space="preserve">Mais attention, hein : les Hollandais ne sont pas là pour détruire. Ils sont là pour </w:t>
      </w:r>
      <w:r w:rsidRPr="00FF6607">
        <w:rPr>
          <w:b/>
          <w:bCs/>
        </w:rPr>
        <w:t>gérer</w:t>
      </w:r>
      <w:r w:rsidRPr="00FF6607">
        <w:t xml:space="preserve">. Optimiser. Réorganiser les flux. Contrôler le commerce des épices depuis la source. Ils mettent en place des règles, des entrepôts, des contrats. Cochin devient un </w:t>
      </w:r>
      <w:r w:rsidRPr="00FF6607">
        <w:rPr>
          <w:b/>
          <w:bCs/>
        </w:rPr>
        <w:t>bureau géant sur mer</w:t>
      </w:r>
      <w:r w:rsidRPr="00FF6607">
        <w:t>, un centre de tri pour la cannelle.</w:t>
      </w:r>
    </w:p>
    <w:p w14:paraId="68AE60A8" w14:textId="77777777" w:rsidR="00FF6607" w:rsidRPr="00FF6607" w:rsidRDefault="00FF6607" w:rsidP="00FF6607">
      <w:r w:rsidRPr="00FF6607">
        <w:t xml:space="preserve">Et comme toujours : </w:t>
      </w:r>
      <w:r w:rsidRPr="00FF6607">
        <w:rPr>
          <w:b/>
          <w:bCs/>
        </w:rPr>
        <w:t>ils s’installent</w:t>
      </w:r>
      <w:r w:rsidRPr="00FF6607">
        <w:t xml:space="preserve">. Pas pour convertir, pas trop pour gouverner, mais pour commercer. Ils ramènent même des travailleurs, des soldats, des artisans… notamment du </w:t>
      </w:r>
      <w:r w:rsidRPr="00FF6607">
        <w:rPr>
          <w:b/>
          <w:bCs/>
        </w:rPr>
        <w:t>Tamil Nadu</w:t>
      </w:r>
      <w:r w:rsidRPr="00FF6607">
        <w:t xml:space="preserve"> voisin. Et tu vas voir : c’est là que naît une autre histoire, celle des </w:t>
      </w:r>
      <w:r w:rsidRPr="00FF6607">
        <w:rPr>
          <w:b/>
          <w:bCs/>
        </w:rPr>
        <w:t xml:space="preserve">Dhobi </w:t>
      </w:r>
      <w:proofErr w:type="spellStart"/>
      <w:r w:rsidRPr="00FF6607">
        <w:rPr>
          <w:b/>
          <w:bCs/>
        </w:rPr>
        <w:t>Khana</w:t>
      </w:r>
      <w:proofErr w:type="spellEnd"/>
      <w:r w:rsidRPr="00FF6607">
        <w:t>, les blanchisseurs. Mais pas tout de suite.</w:t>
      </w:r>
    </w:p>
    <w:p w14:paraId="04BF0598" w14:textId="77777777" w:rsidR="00FF6607" w:rsidRPr="00FF6607" w:rsidRDefault="00FF6607" w:rsidP="00FF6607">
      <w:r w:rsidRPr="00FF6607">
        <w:t>Car après les Hollandais, devine qui arrive ?</w:t>
      </w:r>
    </w:p>
    <w:p w14:paraId="2F4655A9" w14:textId="77777777" w:rsidR="00FF6607" w:rsidRPr="00FF6607" w:rsidRDefault="00FF6607" w:rsidP="00FF6607">
      <w:r w:rsidRPr="00FF6607">
        <w:t xml:space="preserve">Eh oui. </w:t>
      </w:r>
      <w:r w:rsidRPr="00FF6607">
        <w:rPr>
          <w:b/>
          <w:bCs/>
        </w:rPr>
        <w:t>Les Anglais.</w:t>
      </w:r>
    </w:p>
    <w:p w14:paraId="38510C23" w14:textId="77777777" w:rsidR="00FF6607" w:rsidRPr="00FF6607" w:rsidRDefault="00FF6607" w:rsidP="00FF6607">
      <w:r w:rsidRPr="00FF6607">
        <w:t xml:space="preserve">Avec leurs chapeaux haut-de-forme, leur obsession du thé, leur idée fixe de l’Empire. Et leur propre </w:t>
      </w:r>
      <w:r w:rsidRPr="00FF6607">
        <w:rPr>
          <w:b/>
          <w:bCs/>
        </w:rPr>
        <w:t>compagnie</w:t>
      </w:r>
      <w:r w:rsidRPr="00FF6607">
        <w:t>, encore plus puissante...</w:t>
      </w:r>
    </w:p>
    <w:p w14:paraId="62747029" w14:textId="77777777" w:rsidR="00FF6607" w:rsidRDefault="00FF6607"/>
    <w:sectPr w:rsidR="00FF66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607"/>
    <w:rsid w:val="009D7374"/>
    <w:rsid w:val="00FF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BC968"/>
  <w15:chartTrackingRefBased/>
  <w15:docId w15:val="{4DCD9E09-6189-428D-8DAE-6F729037D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F66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F66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F66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F66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F66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F66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F66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F66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F66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F66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F66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F66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F660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F660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F660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F660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F660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F660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F66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F66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F66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F66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F66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F660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F660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F660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F66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F660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F66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399</Words>
  <Characters>1940</Characters>
  <Application>Microsoft Office Word</Application>
  <DocSecurity>0</DocSecurity>
  <Lines>34</Lines>
  <Paragraphs>16</Paragraphs>
  <ScaleCrop>false</ScaleCrop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1</cp:revision>
  <dcterms:created xsi:type="dcterms:W3CDTF">2025-12-26T05:28:00Z</dcterms:created>
  <dcterms:modified xsi:type="dcterms:W3CDTF">2025-12-26T05:31:00Z</dcterms:modified>
</cp:coreProperties>
</file>